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rPr>
          <w:rFonts w:hint="default" w:eastAsia="宋体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/>
          <w:b/>
          <w:bCs/>
          <w:sz w:val="28"/>
          <w:szCs w:val="28"/>
          <w:u w:val="single"/>
          <w:lang w:val="en-US" w:eastAsia="zh-CN"/>
        </w:rPr>
        <w:t>工会、妇委会</w:t>
      </w:r>
    </w:p>
    <w:p>
      <w:pPr>
        <w:spacing w:line="288" w:lineRule="auto"/>
        <w:rPr>
          <w:rFonts w:hint="eastAsia"/>
        </w:rPr>
      </w:pPr>
    </w:p>
    <w:p>
      <w:pPr>
        <w:spacing w:line="288" w:lineRule="auto"/>
      </w:pPr>
      <w:r>
        <w:rPr>
          <w:rFonts w:hint="eastAsia"/>
        </w:rPr>
        <w:t>五、部分委员会及负责人</w:t>
      </w:r>
      <w:r>
        <w:rPr>
          <w:rFonts w:hint="eastAsia"/>
          <w:b/>
        </w:rPr>
        <w:t xml:space="preserve"> </w:t>
      </w:r>
    </w:p>
    <w:p>
      <w:pPr>
        <w:spacing w:line="288" w:lineRule="auto"/>
      </w:pPr>
      <w:r>
        <w:rPr>
          <w:rFonts w:hint="eastAsia"/>
        </w:rPr>
        <w:t>（一）长春理工大学第七届教代会执委会</w:t>
      </w:r>
    </w:p>
    <w:p>
      <w:pPr>
        <w:spacing w:line="288" w:lineRule="auto"/>
      </w:pPr>
      <w:r>
        <w:rPr>
          <w:rFonts w:hint="eastAsia"/>
        </w:rPr>
        <w:t>（二）长春理工大学第七届工会委员会</w:t>
      </w:r>
    </w:p>
    <w:p>
      <w:pPr>
        <w:spacing w:line="288" w:lineRule="auto"/>
        <w:rPr>
          <w:highlight w:val="none"/>
        </w:rPr>
      </w:pPr>
      <w:r>
        <w:rPr>
          <w:rFonts w:hint="eastAsia"/>
          <w:highlight w:val="none"/>
        </w:rPr>
        <w:t>（三）长春理工大学第二届妇女委员会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yMmMxNjkzODY2ZDI3ZTRhZDM2NDY1MzM1MWM2NDgifQ=="/>
  </w:docVars>
  <w:rsids>
    <w:rsidRoot w:val="12076530"/>
    <w:rsid w:val="12076530"/>
    <w:rsid w:val="13F029C1"/>
    <w:rsid w:val="39B9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Calibri" w:hAnsi="Calibri" w:eastAsia="方正小标宋简体" w:cs="Times New Roman"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2023-02-27T09:37:00Z</dcterms:created>
  <dc:creator>sunflower</dc:creator>
  <cp:lastModifiedBy>sunflower</cp:lastModifiedBy>
  <dcterms:modified xsi:type="dcterms:W3CDTF">2023-02-27T09:38:18Z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4057774DF67D41F69FC8B16C1CB2D58E</vt:lpwstr>
  </property>
</Properties>
</file>